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BBAE" w14:textId="77777777" w:rsidR="00995931" w:rsidRPr="00C812DB" w:rsidRDefault="00995931" w:rsidP="00795AE7">
      <w:pPr>
        <w:jc w:val="center"/>
        <w:rPr>
          <w:rFonts w:ascii="Agency FB" w:hAnsi="Agency FB"/>
          <w:b/>
          <w:color w:val="1F4E79" w:themeColor="accent1" w:themeShade="80"/>
          <w:sz w:val="72"/>
        </w:rPr>
      </w:pPr>
      <w:bookmarkStart w:id="0" w:name="_GoBack"/>
      <w:bookmarkEnd w:id="0"/>
      <w:r w:rsidRPr="00C812DB">
        <w:rPr>
          <w:rFonts w:ascii="Agency FB" w:hAnsi="Agency FB"/>
          <w:b/>
          <w:color w:val="1F4E79" w:themeColor="accent1" w:themeShade="80"/>
          <w:sz w:val="72"/>
        </w:rPr>
        <w:t>Girlguiding Warwickshire</w:t>
      </w:r>
    </w:p>
    <w:p w14:paraId="7DD9F107" w14:textId="1ABB986B" w:rsidR="00995931" w:rsidRPr="00C812DB" w:rsidRDefault="00100CCF" w:rsidP="00795AE7">
      <w:pPr>
        <w:jc w:val="center"/>
        <w:rPr>
          <w:rFonts w:ascii="Agency FB" w:hAnsi="Agency FB"/>
          <w:b/>
          <w:color w:val="1F4E79" w:themeColor="accent1" w:themeShade="80"/>
          <w:sz w:val="72"/>
        </w:rPr>
      </w:pPr>
      <w:r>
        <w:rPr>
          <w:rFonts w:ascii="Agency FB" w:hAnsi="Agency FB"/>
          <w:b/>
          <w:color w:val="1F4E79" w:themeColor="accent1" w:themeShade="80"/>
          <w:sz w:val="72"/>
        </w:rPr>
        <w:t>County Guide</w:t>
      </w:r>
      <w:r w:rsidR="00995931" w:rsidRPr="00C812DB">
        <w:rPr>
          <w:rFonts w:ascii="Agency FB" w:hAnsi="Agency FB"/>
          <w:b/>
          <w:color w:val="1F4E79" w:themeColor="accent1" w:themeShade="80"/>
          <w:sz w:val="72"/>
        </w:rPr>
        <w:t xml:space="preserve"> Camp 20</w:t>
      </w:r>
      <w:r w:rsidR="00B173DD">
        <w:rPr>
          <w:rFonts w:ascii="Agency FB" w:hAnsi="Agency FB"/>
          <w:b/>
          <w:color w:val="1F4E79" w:themeColor="accent1" w:themeShade="80"/>
          <w:sz w:val="72"/>
        </w:rPr>
        <w:t>20</w:t>
      </w:r>
    </w:p>
    <w:p w14:paraId="2D008C42" w14:textId="09B7079C" w:rsidR="00795AE7" w:rsidRPr="00E92376" w:rsidRDefault="00995931" w:rsidP="00795AE7">
      <w:pPr>
        <w:jc w:val="center"/>
        <w:rPr>
          <w:rFonts w:ascii="Trebuchet MS" w:hAnsi="Trebuchet MS"/>
          <w:sz w:val="28"/>
        </w:rPr>
      </w:pPr>
      <w:r w:rsidRPr="00E92376">
        <w:rPr>
          <w:rFonts w:ascii="Trebuchet MS" w:hAnsi="Trebuchet MS"/>
          <w:sz w:val="28"/>
        </w:rPr>
        <w:t xml:space="preserve">Friday </w:t>
      </w:r>
      <w:r w:rsidR="00C812DB">
        <w:rPr>
          <w:rFonts w:ascii="Trebuchet MS" w:hAnsi="Trebuchet MS"/>
          <w:sz w:val="28"/>
        </w:rPr>
        <w:t>1</w:t>
      </w:r>
      <w:r w:rsidR="00B173DD">
        <w:rPr>
          <w:rFonts w:ascii="Trebuchet MS" w:hAnsi="Trebuchet MS"/>
          <w:sz w:val="28"/>
        </w:rPr>
        <w:t>5</w:t>
      </w:r>
      <w:r w:rsidR="00B173DD" w:rsidRPr="00B173DD">
        <w:rPr>
          <w:rFonts w:ascii="Trebuchet MS" w:hAnsi="Trebuchet MS"/>
          <w:sz w:val="28"/>
          <w:vertAlign w:val="superscript"/>
        </w:rPr>
        <w:t>th</w:t>
      </w:r>
      <w:r w:rsidR="00B173DD">
        <w:rPr>
          <w:rFonts w:ascii="Trebuchet MS" w:hAnsi="Trebuchet MS"/>
          <w:sz w:val="28"/>
        </w:rPr>
        <w:t xml:space="preserve"> </w:t>
      </w:r>
      <w:r w:rsidRPr="00E92376">
        <w:rPr>
          <w:rFonts w:ascii="Trebuchet MS" w:hAnsi="Trebuchet MS"/>
          <w:sz w:val="28"/>
        </w:rPr>
        <w:t xml:space="preserve">to Sunday </w:t>
      </w:r>
      <w:r w:rsidR="00C812DB">
        <w:rPr>
          <w:rFonts w:ascii="Trebuchet MS" w:hAnsi="Trebuchet MS"/>
          <w:sz w:val="28"/>
        </w:rPr>
        <w:t>1</w:t>
      </w:r>
      <w:r w:rsidR="00B173DD">
        <w:rPr>
          <w:rFonts w:ascii="Trebuchet MS" w:hAnsi="Trebuchet MS"/>
          <w:sz w:val="28"/>
        </w:rPr>
        <w:t>7</w:t>
      </w:r>
      <w:r w:rsidR="00C812DB" w:rsidRPr="00857E10">
        <w:rPr>
          <w:rFonts w:ascii="Trebuchet MS" w:hAnsi="Trebuchet MS"/>
          <w:sz w:val="28"/>
          <w:vertAlign w:val="superscript"/>
        </w:rPr>
        <w:t>th</w:t>
      </w:r>
      <w:r w:rsidR="00857E10">
        <w:rPr>
          <w:rFonts w:ascii="Trebuchet MS" w:hAnsi="Trebuchet MS"/>
          <w:sz w:val="28"/>
        </w:rPr>
        <w:t xml:space="preserve"> </w:t>
      </w:r>
      <w:r w:rsidRPr="00E92376">
        <w:rPr>
          <w:rFonts w:ascii="Trebuchet MS" w:hAnsi="Trebuchet MS"/>
          <w:sz w:val="28"/>
        </w:rPr>
        <w:t>May 20</w:t>
      </w:r>
      <w:r w:rsidR="00B173DD">
        <w:rPr>
          <w:rFonts w:ascii="Trebuchet MS" w:hAnsi="Trebuchet MS"/>
          <w:sz w:val="28"/>
        </w:rPr>
        <w:t>20</w:t>
      </w:r>
    </w:p>
    <w:p w14:paraId="09119D6A" w14:textId="77777777" w:rsidR="00795AE7" w:rsidRPr="00E92376" w:rsidRDefault="00970C26" w:rsidP="00795AE7">
      <w:pPr>
        <w:pStyle w:val="Heading2"/>
        <w:jc w:val="center"/>
        <w:rPr>
          <w:rFonts w:ascii="Trebuchet MS" w:hAnsi="Trebuchet MS"/>
        </w:rPr>
      </w:pPr>
      <w:r w:rsidRPr="00E92376">
        <w:rPr>
          <w:rFonts w:ascii="Trebuchet MS" w:hAnsi="Trebuchet MS"/>
        </w:rPr>
        <w:t xml:space="preserve">Hardiman Fields, </w:t>
      </w:r>
      <w:proofErr w:type="spellStart"/>
      <w:r w:rsidR="00995931" w:rsidRPr="00E92376">
        <w:rPr>
          <w:rFonts w:ascii="Trebuchet MS" w:hAnsi="Trebuchet MS"/>
        </w:rPr>
        <w:t>Shipston</w:t>
      </w:r>
      <w:proofErr w:type="spellEnd"/>
      <w:r w:rsidR="00995931" w:rsidRPr="00E92376">
        <w:rPr>
          <w:rFonts w:ascii="Trebuchet MS" w:hAnsi="Trebuchet MS"/>
        </w:rPr>
        <w:t xml:space="preserve"> on Stour</w:t>
      </w:r>
    </w:p>
    <w:p w14:paraId="03D0B265" w14:textId="77777777" w:rsidR="00795AE7" w:rsidRPr="00E92376" w:rsidRDefault="00795AE7" w:rsidP="00795AE7">
      <w:pPr>
        <w:rPr>
          <w:rFonts w:ascii="Trebuchet MS" w:hAnsi="Trebuchet MS"/>
          <w:sz w:val="28"/>
        </w:rPr>
      </w:pPr>
    </w:p>
    <w:p w14:paraId="785879B8" w14:textId="77777777" w:rsidR="00795AE7" w:rsidRPr="00E92376" w:rsidRDefault="00795AE7" w:rsidP="00795AE7">
      <w:pPr>
        <w:pStyle w:val="Heading3"/>
        <w:rPr>
          <w:rFonts w:ascii="Trebuchet MS" w:hAnsi="Trebuchet MS"/>
        </w:rPr>
      </w:pPr>
      <w:r w:rsidRPr="00E92376">
        <w:rPr>
          <w:rFonts w:ascii="Trebuchet MS" w:hAnsi="Trebuchet MS"/>
        </w:rPr>
        <w:t>Booking Form</w:t>
      </w:r>
    </w:p>
    <w:p w14:paraId="75428E69" w14:textId="77777777" w:rsidR="00795AE7" w:rsidRPr="00E92376" w:rsidRDefault="00795AE7" w:rsidP="00795AE7">
      <w:pPr>
        <w:rPr>
          <w:rFonts w:ascii="Trebuchet MS" w:hAnsi="Trebuchet MS"/>
        </w:rPr>
      </w:pPr>
    </w:p>
    <w:p w14:paraId="155E5B0B" w14:textId="77777777" w:rsidR="00795AE7" w:rsidRPr="00E92376" w:rsidRDefault="00795AE7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>Unit Name:</w:t>
      </w:r>
      <w:r w:rsidRPr="00E92376">
        <w:rPr>
          <w:rFonts w:ascii="Trebuchet MS" w:hAnsi="Trebuchet MS"/>
        </w:rPr>
        <w:tab/>
        <w:t>_________________________________________________________</w:t>
      </w:r>
    </w:p>
    <w:p w14:paraId="5FD76313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6500C4F0" w14:textId="77777777" w:rsidR="00795AE7" w:rsidRPr="00E92376" w:rsidRDefault="00795AE7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>District:</w:t>
      </w:r>
      <w:r w:rsidRPr="00E92376">
        <w:rPr>
          <w:rFonts w:ascii="Trebuchet MS" w:hAnsi="Trebuchet MS"/>
        </w:rPr>
        <w:tab/>
        <w:t>______________________</w:t>
      </w:r>
      <w:proofErr w:type="gramStart"/>
      <w:r w:rsidRPr="00E92376">
        <w:rPr>
          <w:rFonts w:ascii="Trebuchet MS" w:hAnsi="Trebuchet MS"/>
        </w:rPr>
        <w:tab/>
        <w:t xml:space="preserve">  Division</w:t>
      </w:r>
      <w:proofErr w:type="gramEnd"/>
      <w:r w:rsidRPr="00E92376">
        <w:rPr>
          <w:rFonts w:ascii="Trebuchet MS" w:hAnsi="Trebuchet MS"/>
        </w:rPr>
        <w:t>:  ________________________</w:t>
      </w:r>
    </w:p>
    <w:p w14:paraId="699020BF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59453F5D" w14:textId="77777777" w:rsidR="00970C26" w:rsidRPr="00E92376" w:rsidRDefault="00101C11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>Adults attending</w:t>
      </w:r>
      <w:r w:rsidR="00795AE7" w:rsidRPr="00E92376">
        <w:rPr>
          <w:rFonts w:ascii="Trebuchet MS" w:hAnsi="Trebuchet MS"/>
        </w:rPr>
        <w:t>:</w:t>
      </w:r>
      <w:r w:rsidR="00795AE7" w:rsidRPr="00E92376">
        <w:rPr>
          <w:rFonts w:ascii="Trebuchet MS" w:hAnsi="Trebuchet MS"/>
        </w:rPr>
        <w:tab/>
      </w:r>
      <w:r w:rsidR="00795AE7" w:rsidRPr="00E92376">
        <w:rPr>
          <w:rFonts w:ascii="Trebuchet MS" w:hAnsi="Trebuchet MS"/>
        </w:rPr>
        <w:tab/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944"/>
        <w:gridCol w:w="2470"/>
      </w:tblGrid>
      <w:tr w:rsidR="00970C26" w:rsidRPr="00E92376" w14:paraId="1399EF15" w14:textId="77777777" w:rsidTr="00995931">
        <w:tc>
          <w:tcPr>
            <w:tcW w:w="2988" w:type="dxa"/>
            <w:shd w:val="clear" w:color="auto" w:fill="auto"/>
          </w:tcPr>
          <w:p w14:paraId="509CB5EA" w14:textId="77777777" w:rsidR="00970C26" w:rsidRPr="00E92376" w:rsidRDefault="00970C26" w:rsidP="0053785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2376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14:paraId="26FBB7C3" w14:textId="77777777" w:rsidR="00970C26" w:rsidRPr="00E92376" w:rsidRDefault="00970C26" w:rsidP="0053785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2376">
              <w:rPr>
                <w:rFonts w:ascii="Trebuchet MS" w:hAnsi="Trebuchet MS"/>
                <w:b/>
                <w:sz w:val="22"/>
                <w:szCs w:val="22"/>
              </w:rPr>
              <w:t xml:space="preserve">Registration no. </w:t>
            </w:r>
          </w:p>
        </w:tc>
        <w:tc>
          <w:tcPr>
            <w:tcW w:w="1944" w:type="dxa"/>
            <w:shd w:val="clear" w:color="auto" w:fill="auto"/>
          </w:tcPr>
          <w:p w14:paraId="21C580F1" w14:textId="77777777" w:rsidR="00970C26" w:rsidRPr="00E92376" w:rsidRDefault="00995931" w:rsidP="0053785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2376">
              <w:rPr>
                <w:rFonts w:ascii="Trebuchet MS" w:hAnsi="Trebuchet MS"/>
                <w:b/>
                <w:sz w:val="22"/>
                <w:szCs w:val="22"/>
              </w:rPr>
              <w:t>Role at camp</w:t>
            </w:r>
          </w:p>
        </w:tc>
        <w:tc>
          <w:tcPr>
            <w:tcW w:w="2470" w:type="dxa"/>
            <w:shd w:val="clear" w:color="auto" w:fill="auto"/>
          </w:tcPr>
          <w:p w14:paraId="30F073DF" w14:textId="77777777" w:rsidR="00970C26" w:rsidRPr="00E92376" w:rsidRDefault="00995931" w:rsidP="0053785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2376">
              <w:rPr>
                <w:rFonts w:ascii="Trebuchet MS" w:hAnsi="Trebuchet MS"/>
                <w:b/>
                <w:sz w:val="22"/>
                <w:szCs w:val="22"/>
              </w:rPr>
              <w:t>Licence held (if any)</w:t>
            </w:r>
          </w:p>
        </w:tc>
      </w:tr>
      <w:tr w:rsidR="00101C11" w:rsidRPr="00E92376" w14:paraId="7274A9C0" w14:textId="77777777" w:rsidTr="00995931">
        <w:tc>
          <w:tcPr>
            <w:tcW w:w="2988" w:type="dxa"/>
            <w:shd w:val="clear" w:color="auto" w:fill="auto"/>
          </w:tcPr>
          <w:p w14:paraId="1375AD88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248EF706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44" w:type="dxa"/>
            <w:shd w:val="clear" w:color="auto" w:fill="auto"/>
          </w:tcPr>
          <w:p w14:paraId="1BA77900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70" w:type="dxa"/>
            <w:shd w:val="clear" w:color="auto" w:fill="auto"/>
          </w:tcPr>
          <w:p w14:paraId="02D9A3FC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</w:tr>
      <w:tr w:rsidR="00101C11" w:rsidRPr="00E92376" w14:paraId="28B88D5B" w14:textId="77777777" w:rsidTr="00995931">
        <w:tc>
          <w:tcPr>
            <w:tcW w:w="2988" w:type="dxa"/>
            <w:shd w:val="clear" w:color="auto" w:fill="auto"/>
          </w:tcPr>
          <w:p w14:paraId="00A1153B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3EB820D2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44" w:type="dxa"/>
            <w:shd w:val="clear" w:color="auto" w:fill="auto"/>
          </w:tcPr>
          <w:p w14:paraId="38CFEE75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70" w:type="dxa"/>
            <w:shd w:val="clear" w:color="auto" w:fill="auto"/>
          </w:tcPr>
          <w:p w14:paraId="1BFBDF77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</w:tr>
      <w:tr w:rsidR="00101C11" w:rsidRPr="00E92376" w14:paraId="399DF783" w14:textId="77777777" w:rsidTr="00995931">
        <w:tc>
          <w:tcPr>
            <w:tcW w:w="2988" w:type="dxa"/>
            <w:shd w:val="clear" w:color="auto" w:fill="auto"/>
          </w:tcPr>
          <w:p w14:paraId="4B13AD95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4CF6F895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44" w:type="dxa"/>
            <w:shd w:val="clear" w:color="auto" w:fill="auto"/>
          </w:tcPr>
          <w:p w14:paraId="39AB4299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70" w:type="dxa"/>
            <w:shd w:val="clear" w:color="auto" w:fill="auto"/>
          </w:tcPr>
          <w:p w14:paraId="7A26B295" w14:textId="77777777" w:rsidR="00101C11" w:rsidRPr="00E92376" w:rsidRDefault="00101C11" w:rsidP="00537859">
            <w:pPr>
              <w:jc w:val="both"/>
              <w:rPr>
                <w:rFonts w:ascii="Trebuchet MS" w:hAnsi="Trebuchet MS"/>
              </w:rPr>
            </w:pPr>
          </w:p>
        </w:tc>
      </w:tr>
      <w:tr w:rsidR="00970C26" w:rsidRPr="00E92376" w14:paraId="4E62C0DD" w14:textId="77777777" w:rsidTr="00995931">
        <w:tc>
          <w:tcPr>
            <w:tcW w:w="2988" w:type="dxa"/>
            <w:shd w:val="clear" w:color="auto" w:fill="auto"/>
          </w:tcPr>
          <w:p w14:paraId="7C2D4051" w14:textId="77777777" w:rsidR="00970C26" w:rsidRPr="00E92376" w:rsidRDefault="00970C26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6F095A8F" w14:textId="77777777" w:rsidR="00970C26" w:rsidRPr="00E92376" w:rsidRDefault="00970C26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44" w:type="dxa"/>
            <w:shd w:val="clear" w:color="auto" w:fill="auto"/>
          </w:tcPr>
          <w:p w14:paraId="54E418F5" w14:textId="77777777" w:rsidR="00970C26" w:rsidRPr="00E92376" w:rsidRDefault="00970C26" w:rsidP="0053785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70" w:type="dxa"/>
            <w:shd w:val="clear" w:color="auto" w:fill="auto"/>
          </w:tcPr>
          <w:p w14:paraId="4D9E5654" w14:textId="77777777" w:rsidR="00970C26" w:rsidRPr="00E92376" w:rsidRDefault="00970C26" w:rsidP="00537859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D8DAACA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7EDDCC50" w14:textId="77777777" w:rsidR="00795AE7" w:rsidRPr="00E92376" w:rsidRDefault="00795AE7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>Contact</w:t>
      </w:r>
      <w:r w:rsidR="00101C11" w:rsidRPr="00E92376">
        <w:rPr>
          <w:rFonts w:ascii="Trebuchet MS" w:hAnsi="Trebuchet MS"/>
        </w:rPr>
        <w:t xml:space="preserve"> Address:</w:t>
      </w:r>
      <w:r w:rsidR="00101C11" w:rsidRPr="00E92376">
        <w:rPr>
          <w:rFonts w:ascii="Trebuchet MS" w:hAnsi="Trebuchet MS"/>
        </w:rPr>
        <w:tab/>
      </w:r>
      <w:r w:rsidRPr="00E92376">
        <w:rPr>
          <w:rFonts w:ascii="Trebuchet MS" w:hAnsi="Trebuchet MS"/>
        </w:rPr>
        <w:t>______________________________________________________</w:t>
      </w:r>
    </w:p>
    <w:p w14:paraId="1DF41D77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391B1035" w14:textId="77777777" w:rsidR="00795AE7" w:rsidRPr="00E92376" w:rsidRDefault="00101C11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ab/>
      </w:r>
      <w:r w:rsidRPr="00E92376">
        <w:rPr>
          <w:rFonts w:ascii="Trebuchet MS" w:hAnsi="Trebuchet MS"/>
        </w:rPr>
        <w:tab/>
        <w:t xml:space="preserve">      </w:t>
      </w:r>
      <w:r w:rsidRPr="00E92376">
        <w:rPr>
          <w:rFonts w:ascii="Trebuchet MS" w:hAnsi="Trebuchet MS"/>
        </w:rPr>
        <w:tab/>
      </w:r>
      <w:r w:rsidR="00795AE7" w:rsidRPr="00E92376">
        <w:rPr>
          <w:rFonts w:ascii="Trebuchet MS" w:hAnsi="Trebuchet MS"/>
        </w:rPr>
        <w:t>______________________________________________________</w:t>
      </w:r>
    </w:p>
    <w:p w14:paraId="5E49A103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49B2CF2C" w14:textId="77777777" w:rsidR="00795AE7" w:rsidRPr="00E92376" w:rsidRDefault="00101C11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>Contact e-mail</w:t>
      </w:r>
      <w:r w:rsidRPr="00E92376">
        <w:rPr>
          <w:rFonts w:ascii="Trebuchet MS" w:hAnsi="Trebuchet MS"/>
        </w:rPr>
        <w:tab/>
      </w:r>
      <w:r w:rsidR="00795AE7" w:rsidRPr="00E92376">
        <w:rPr>
          <w:rFonts w:ascii="Trebuchet MS" w:hAnsi="Trebuchet MS"/>
        </w:rPr>
        <w:t>______________________________________________________</w:t>
      </w:r>
    </w:p>
    <w:p w14:paraId="6BC2B814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281CC317" w14:textId="77777777" w:rsidR="00795AE7" w:rsidRPr="00E92376" w:rsidRDefault="00101C11" w:rsidP="00795AE7">
      <w:pPr>
        <w:jc w:val="both"/>
        <w:rPr>
          <w:rFonts w:ascii="Trebuchet MS" w:hAnsi="Trebuchet MS"/>
        </w:rPr>
      </w:pPr>
      <w:r w:rsidRPr="00E92376">
        <w:rPr>
          <w:rFonts w:ascii="Trebuchet MS" w:hAnsi="Trebuchet MS"/>
        </w:rPr>
        <w:t>Telephone number</w:t>
      </w:r>
      <w:r w:rsidRPr="00E92376">
        <w:rPr>
          <w:rFonts w:ascii="Trebuchet MS" w:hAnsi="Trebuchet MS"/>
        </w:rPr>
        <w:tab/>
        <w:t>___</w:t>
      </w:r>
      <w:r w:rsidR="00795AE7" w:rsidRPr="00E92376">
        <w:rPr>
          <w:rFonts w:ascii="Trebuchet MS" w:hAnsi="Trebuchet MS"/>
        </w:rPr>
        <w:t>___________________________________________________</w:t>
      </w:r>
    </w:p>
    <w:p w14:paraId="72750B84" w14:textId="77777777" w:rsidR="00795AE7" w:rsidRPr="00E92376" w:rsidRDefault="00795AE7" w:rsidP="00795AE7">
      <w:pPr>
        <w:jc w:val="both"/>
        <w:rPr>
          <w:rFonts w:ascii="Trebuchet MS" w:hAnsi="Trebuchet MS"/>
        </w:rPr>
      </w:pPr>
    </w:p>
    <w:p w14:paraId="0F47AFB5" w14:textId="54C9F90A" w:rsidR="00995931" w:rsidRPr="00E92376" w:rsidRDefault="00995931" w:rsidP="00995931">
      <w:pPr>
        <w:pStyle w:val="NormalWeb"/>
        <w:spacing w:before="0" w:beforeAutospacing="0" w:after="160" w:afterAutospacing="0"/>
        <w:jc w:val="both"/>
        <w:rPr>
          <w:rFonts w:ascii="Trebuchet MS" w:eastAsia="Calibri" w:hAnsi="Trebuchet MS"/>
          <w:color w:val="000000"/>
          <w:kern w:val="24"/>
          <w:sz w:val="22"/>
        </w:rPr>
      </w:pPr>
      <w:r w:rsidRPr="00E92376">
        <w:rPr>
          <w:rFonts w:ascii="Trebuchet MS" w:eastAsia="Calibri" w:hAnsi="Trebuchet MS"/>
          <w:color w:val="000000"/>
          <w:kern w:val="24"/>
          <w:sz w:val="22"/>
        </w:rPr>
        <w:t>The cost of the camp is £3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8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for Guides &amp; £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8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for Leaders (this does not include food and transport costs) - A non-refu</w:t>
      </w:r>
      <w:r w:rsidR="00E92376" w:rsidRPr="00E92376">
        <w:rPr>
          <w:rFonts w:ascii="Trebuchet MS" w:eastAsia="Calibri" w:hAnsi="Trebuchet MS"/>
          <w:color w:val="000000"/>
          <w:kern w:val="24"/>
          <w:sz w:val="22"/>
        </w:rPr>
        <w:t xml:space="preserve">ndable deposit of £20 per Guide is due by 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1</w:t>
      </w:r>
      <w:r w:rsidR="00857E10" w:rsidRPr="00857E10">
        <w:rPr>
          <w:rFonts w:ascii="Trebuchet MS" w:eastAsia="Calibri" w:hAnsi="Trebuchet MS"/>
          <w:color w:val="000000"/>
          <w:kern w:val="24"/>
          <w:sz w:val="22"/>
          <w:vertAlign w:val="superscript"/>
        </w:rPr>
        <w:t>st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 xml:space="preserve"> February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20</w:t>
      </w:r>
      <w:r w:rsidR="00B173DD">
        <w:rPr>
          <w:rFonts w:ascii="Trebuchet MS" w:eastAsia="Calibri" w:hAnsi="Trebuchet MS"/>
          <w:color w:val="000000"/>
          <w:kern w:val="24"/>
          <w:sz w:val="22"/>
        </w:rPr>
        <w:t>20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with the balance of £1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8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per Guide and £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8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per Leader due 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31</w:t>
      </w:r>
      <w:r w:rsidR="00857E10" w:rsidRPr="00857E10">
        <w:rPr>
          <w:rFonts w:ascii="Trebuchet MS" w:eastAsia="Calibri" w:hAnsi="Trebuchet MS"/>
          <w:color w:val="000000"/>
          <w:kern w:val="24"/>
          <w:sz w:val="22"/>
          <w:vertAlign w:val="superscript"/>
        </w:rPr>
        <w:t>st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 xml:space="preserve"> March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20</w:t>
      </w:r>
      <w:r w:rsidR="00B173DD">
        <w:rPr>
          <w:rFonts w:ascii="Trebuchet MS" w:eastAsia="Calibri" w:hAnsi="Trebuchet MS"/>
          <w:color w:val="000000"/>
          <w:kern w:val="24"/>
          <w:sz w:val="22"/>
        </w:rPr>
        <w:t>20</w:t>
      </w:r>
      <w:r w:rsidR="00E92376" w:rsidRPr="00E92376">
        <w:rPr>
          <w:rFonts w:ascii="Trebuchet MS" w:eastAsia="Calibri" w:hAnsi="Trebuchet MS"/>
          <w:color w:val="000000"/>
          <w:kern w:val="24"/>
          <w:sz w:val="22"/>
        </w:rPr>
        <w:t>.</w:t>
      </w:r>
    </w:p>
    <w:p w14:paraId="4C2C63D5" w14:textId="77777777" w:rsidR="00E92376" w:rsidRPr="00E92376" w:rsidRDefault="00E92376" w:rsidP="00995931">
      <w:pPr>
        <w:pStyle w:val="NormalWeb"/>
        <w:spacing w:before="0" w:beforeAutospacing="0" w:after="160" w:afterAutospacing="0"/>
        <w:jc w:val="both"/>
        <w:rPr>
          <w:rFonts w:ascii="Trebuchet MS" w:eastAsia="Calibri" w:hAnsi="Trebuchet MS"/>
          <w:color w:val="000000"/>
          <w:kern w:val="24"/>
          <w:sz w:val="22"/>
        </w:rPr>
      </w:pPr>
    </w:p>
    <w:p w14:paraId="5DFEBB3E" w14:textId="77777777" w:rsidR="00E92376" w:rsidRPr="00E92376" w:rsidRDefault="00E92376" w:rsidP="00E92376">
      <w:pPr>
        <w:jc w:val="both"/>
        <w:rPr>
          <w:rFonts w:ascii="Trebuchet MS" w:hAnsi="Trebuchet MS"/>
          <w:b/>
        </w:rPr>
      </w:pPr>
      <w:r w:rsidRPr="00E92376">
        <w:rPr>
          <w:rFonts w:ascii="Trebuchet MS" w:hAnsi="Trebuchet MS"/>
          <w:b/>
        </w:rPr>
        <w:t>Number of Guides attending:</w:t>
      </w:r>
    </w:p>
    <w:p w14:paraId="106223B3" w14:textId="77777777" w:rsidR="00E92376" w:rsidRPr="00E92376" w:rsidRDefault="00E92376" w:rsidP="00E92376">
      <w:pPr>
        <w:rPr>
          <w:rFonts w:ascii="Trebuchet MS" w:hAnsi="Trebuchet MS"/>
        </w:rPr>
      </w:pPr>
    </w:p>
    <w:p w14:paraId="20004C44" w14:textId="77777777" w:rsidR="00E92376" w:rsidRPr="00E92376" w:rsidRDefault="00E92376" w:rsidP="00E92376">
      <w:pPr>
        <w:rPr>
          <w:rFonts w:ascii="Trebuchet MS" w:hAnsi="Trebuchet MS"/>
        </w:rPr>
      </w:pPr>
      <w:r w:rsidRPr="00E92376">
        <w:rPr>
          <w:rFonts w:ascii="Trebuchet MS" w:hAnsi="Trebuchet MS"/>
          <w:b/>
        </w:rPr>
        <w:t>Amount Enclosed:</w:t>
      </w:r>
      <w:r w:rsidRPr="00E92376">
        <w:rPr>
          <w:rFonts w:ascii="Trebuchet MS" w:hAnsi="Trebuchet MS"/>
          <w:b/>
        </w:rPr>
        <w:tab/>
      </w:r>
      <w:r w:rsidRPr="00E92376">
        <w:rPr>
          <w:rFonts w:ascii="Trebuchet MS" w:hAnsi="Trebuchet MS"/>
        </w:rPr>
        <w:tab/>
      </w:r>
      <w:r w:rsidRPr="00E92376">
        <w:rPr>
          <w:rFonts w:ascii="Trebuchet MS" w:hAnsi="Trebuchet MS"/>
        </w:rPr>
        <w:tab/>
        <w:t>£</w:t>
      </w:r>
      <w:r w:rsidRPr="00E92376">
        <w:rPr>
          <w:rFonts w:ascii="Trebuchet MS" w:hAnsi="Trebuchet MS"/>
        </w:rPr>
        <w:tab/>
      </w:r>
    </w:p>
    <w:p w14:paraId="467A960F" w14:textId="328F6494" w:rsidR="00E92376" w:rsidRPr="00E92376" w:rsidRDefault="00E92376" w:rsidP="00E92376">
      <w:pPr>
        <w:pStyle w:val="NormalWeb"/>
        <w:spacing w:before="0" w:beforeAutospacing="0" w:after="160" w:afterAutospacing="0"/>
        <w:jc w:val="both"/>
        <w:rPr>
          <w:rFonts w:ascii="Trebuchet MS" w:hAnsi="Trebuchet MS"/>
          <w:sz w:val="22"/>
        </w:rPr>
      </w:pPr>
      <w:r w:rsidRPr="00E92376">
        <w:rPr>
          <w:rFonts w:ascii="Trebuchet MS" w:hAnsi="Trebuchet MS"/>
          <w:sz w:val="22"/>
        </w:rPr>
        <w:t xml:space="preserve">(Please make cheques payable to </w:t>
      </w:r>
      <w:r w:rsidR="00FF5635">
        <w:rPr>
          <w:rFonts w:ascii="Trebuchet MS" w:hAnsi="Trebuchet MS"/>
          <w:sz w:val="22"/>
        </w:rPr>
        <w:t xml:space="preserve">Girlguiding </w:t>
      </w:r>
      <w:r w:rsidRPr="00E92376">
        <w:rPr>
          <w:rFonts w:ascii="Trebuchet MS" w:hAnsi="Trebuchet MS"/>
          <w:sz w:val="22"/>
        </w:rPr>
        <w:t>Warwickshire)</w:t>
      </w:r>
    </w:p>
    <w:p w14:paraId="67DB909E" w14:textId="77777777" w:rsidR="00E92376" w:rsidRPr="00E92376" w:rsidRDefault="00E92376" w:rsidP="00E92376">
      <w:pPr>
        <w:pStyle w:val="NormalWeb"/>
        <w:spacing w:before="0" w:beforeAutospacing="0" w:after="160" w:afterAutospacing="0"/>
        <w:jc w:val="both"/>
        <w:rPr>
          <w:rFonts w:ascii="Trebuchet MS" w:eastAsia="Calibri" w:hAnsi="Trebuchet MS"/>
          <w:color w:val="000000"/>
          <w:kern w:val="24"/>
          <w:sz w:val="22"/>
        </w:rPr>
      </w:pPr>
    </w:p>
    <w:p w14:paraId="6D47EF10" w14:textId="3ECEE9F8" w:rsidR="00795AE7" w:rsidRPr="00E92376" w:rsidRDefault="00E92376" w:rsidP="00857E10">
      <w:pPr>
        <w:pStyle w:val="NormalWeb"/>
        <w:spacing w:before="0" w:beforeAutospacing="0" w:after="160" w:afterAutospacing="0"/>
        <w:jc w:val="both"/>
        <w:rPr>
          <w:rFonts w:ascii="Trebuchet MS" w:hAnsi="Trebuchet MS"/>
          <w:sz w:val="22"/>
        </w:rPr>
      </w:pPr>
      <w:r w:rsidRPr="00E92376">
        <w:rPr>
          <w:rFonts w:ascii="Trebuchet MS" w:eastAsia="Calibri" w:hAnsi="Trebuchet MS"/>
          <w:color w:val="000000"/>
          <w:kern w:val="24"/>
          <w:sz w:val="22"/>
        </w:rPr>
        <w:t>Please note that a REN form</w:t>
      </w:r>
      <w:r w:rsidR="00733D14">
        <w:rPr>
          <w:rFonts w:ascii="Trebuchet MS" w:eastAsia="Calibri" w:hAnsi="Trebuchet MS"/>
          <w:color w:val="000000"/>
          <w:kern w:val="24"/>
          <w:sz w:val="22"/>
        </w:rPr>
        <w:t>s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 should be completed by all Units attending and sent to the County Residential Advisor for Guides and Senior Section (</w:t>
      </w:r>
      <w:r w:rsidR="00B173DD">
        <w:rPr>
          <w:rFonts w:ascii="Trebuchet MS" w:eastAsia="Calibri" w:hAnsi="Trebuchet MS"/>
          <w:color w:val="000000"/>
          <w:kern w:val="24"/>
          <w:sz w:val="22"/>
        </w:rPr>
        <w:t>Kate Reynolds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 xml:space="preserve">) at least 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 xml:space="preserve">12 </w:t>
      </w:r>
      <w:r w:rsidRPr="00E92376">
        <w:rPr>
          <w:rFonts w:ascii="Trebuchet MS" w:eastAsia="Calibri" w:hAnsi="Trebuchet MS"/>
          <w:color w:val="000000"/>
          <w:kern w:val="24"/>
          <w:sz w:val="22"/>
        </w:rPr>
        <w:t>weeks before the start of camp</w:t>
      </w:r>
      <w:r w:rsidR="00733D14">
        <w:rPr>
          <w:rFonts w:ascii="Trebuchet MS" w:eastAsia="Calibri" w:hAnsi="Trebuchet MS"/>
          <w:color w:val="000000"/>
          <w:kern w:val="24"/>
          <w:sz w:val="22"/>
        </w:rPr>
        <w:t xml:space="preserve"> </w:t>
      </w:r>
      <w:r w:rsidR="00857E10">
        <w:rPr>
          <w:rFonts w:ascii="Trebuchet MS" w:eastAsia="Calibri" w:hAnsi="Trebuchet MS"/>
          <w:color w:val="000000"/>
          <w:kern w:val="24"/>
          <w:sz w:val="22"/>
        </w:rPr>
        <w:t>as per the REN guidelines. Please ensure you send all Leader names and GO numbers at the time of booking.</w:t>
      </w:r>
    </w:p>
    <w:p w14:paraId="7BAB27B4" w14:textId="77777777" w:rsidR="00795AE7" w:rsidRPr="00E92376" w:rsidRDefault="00795AE7" w:rsidP="00795AE7">
      <w:pPr>
        <w:rPr>
          <w:rFonts w:ascii="Trebuchet MS" w:hAnsi="Trebuchet MS"/>
          <w:sz w:val="22"/>
        </w:rPr>
      </w:pPr>
    </w:p>
    <w:p w14:paraId="54755168" w14:textId="77777777" w:rsidR="00733D14" w:rsidRDefault="00795AE7" w:rsidP="00697DAC">
      <w:pPr>
        <w:rPr>
          <w:rFonts w:ascii="Trebuchet MS" w:hAnsi="Trebuchet MS"/>
          <w:sz w:val="22"/>
        </w:rPr>
      </w:pPr>
      <w:r w:rsidRPr="00E92376">
        <w:rPr>
          <w:rFonts w:ascii="Trebuchet MS" w:hAnsi="Trebuchet MS"/>
          <w:sz w:val="22"/>
        </w:rPr>
        <w:t xml:space="preserve">Please send </w:t>
      </w:r>
      <w:r w:rsidR="00B173DD">
        <w:rPr>
          <w:rFonts w:ascii="Trebuchet MS" w:hAnsi="Trebuchet MS"/>
          <w:sz w:val="22"/>
        </w:rPr>
        <w:t xml:space="preserve">forms and payment </w:t>
      </w:r>
      <w:r w:rsidRPr="00E92376">
        <w:rPr>
          <w:rFonts w:ascii="Trebuchet MS" w:hAnsi="Trebuchet MS"/>
          <w:sz w:val="22"/>
        </w:rPr>
        <w:t>to</w:t>
      </w:r>
      <w:r w:rsidR="00B173DD">
        <w:rPr>
          <w:rFonts w:ascii="Trebuchet MS" w:hAnsi="Trebuchet MS"/>
          <w:sz w:val="22"/>
        </w:rPr>
        <w:t xml:space="preserve"> County Office, </w:t>
      </w:r>
      <w:r w:rsidR="00B173DD" w:rsidRPr="00733D14">
        <w:rPr>
          <w:rFonts w:ascii="Trebuchet MS" w:hAnsi="Trebuchet MS"/>
          <w:b/>
          <w:bCs/>
          <w:sz w:val="22"/>
        </w:rPr>
        <w:t xml:space="preserve">FAO </w:t>
      </w:r>
      <w:r w:rsidR="00857E10" w:rsidRPr="00733D14">
        <w:rPr>
          <w:rFonts w:ascii="Trebuchet MS" w:hAnsi="Trebuchet MS"/>
          <w:b/>
          <w:bCs/>
          <w:sz w:val="22"/>
        </w:rPr>
        <w:t>Katie</w:t>
      </w:r>
      <w:r w:rsidR="00B173DD" w:rsidRPr="00733D14">
        <w:rPr>
          <w:rFonts w:ascii="Trebuchet MS" w:hAnsi="Trebuchet MS"/>
          <w:b/>
          <w:bCs/>
          <w:sz w:val="22"/>
        </w:rPr>
        <w:t xml:space="preserve"> Meads – County Camp</w:t>
      </w:r>
    </w:p>
    <w:p w14:paraId="701F1DFF" w14:textId="33C0E251" w:rsidR="00697DAC" w:rsidRPr="00E92376" w:rsidRDefault="00697DAC" w:rsidP="00697DAC">
      <w:pPr>
        <w:rPr>
          <w:rFonts w:ascii="Trebuchet MS" w:hAnsi="Trebuchet MS"/>
        </w:rPr>
      </w:pPr>
      <w:r w:rsidRPr="00E92376">
        <w:rPr>
          <w:rFonts w:ascii="Trebuchet MS" w:hAnsi="Trebuchet MS"/>
          <w:sz w:val="22"/>
        </w:rPr>
        <w:t>b</w:t>
      </w:r>
      <w:r w:rsidR="00795AE7" w:rsidRPr="00E92376">
        <w:rPr>
          <w:rFonts w:ascii="Trebuchet MS" w:hAnsi="Trebuchet MS"/>
          <w:sz w:val="22"/>
        </w:rPr>
        <w:t xml:space="preserve">y no later than </w:t>
      </w:r>
      <w:r w:rsidR="00E92376">
        <w:rPr>
          <w:rFonts w:ascii="Trebuchet MS" w:hAnsi="Trebuchet MS"/>
          <w:sz w:val="22"/>
        </w:rPr>
        <w:t>1</w:t>
      </w:r>
      <w:r w:rsidR="00857E10" w:rsidRPr="00857E10">
        <w:rPr>
          <w:rFonts w:ascii="Trebuchet MS" w:hAnsi="Trebuchet MS"/>
          <w:sz w:val="22"/>
          <w:vertAlign w:val="superscript"/>
        </w:rPr>
        <w:t>st</w:t>
      </w:r>
      <w:r w:rsidR="00857E10">
        <w:rPr>
          <w:rFonts w:ascii="Trebuchet MS" w:hAnsi="Trebuchet MS"/>
          <w:sz w:val="22"/>
        </w:rPr>
        <w:t xml:space="preserve"> February 20</w:t>
      </w:r>
      <w:r w:rsidR="00B173DD">
        <w:rPr>
          <w:rFonts w:ascii="Trebuchet MS" w:hAnsi="Trebuchet MS"/>
          <w:sz w:val="22"/>
        </w:rPr>
        <w:t>20</w:t>
      </w:r>
      <w:r w:rsidR="00857E10">
        <w:rPr>
          <w:rFonts w:ascii="Trebuchet MS" w:hAnsi="Trebuchet MS"/>
          <w:sz w:val="22"/>
        </w:rPr>
        <w:t>.</w:t>
      </w:r>
    </w:p>
    <w:sectPr w:rsidR="00697DAC" w:rsidRPr="00E92376" w:rsidSect="00970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C6A4" w14:textId="77777777" w:rsidR="008D52DF" w:rsidRDefault="008D52DF" w:rsidP="00891D7F">
      <w:r>
        <w:separator/>
      </w:r>
    </w:p>
  </w:endnote>
  <w:endnote w:type="continuationSeparator" w:id="0">
    <w:p w14:paraId="36320480" w14:textId="77777777" w:rsidR="008D52DF" w:rsidRDefault="008D52DF" w:rsidP="008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A0DE" w14:textId="77777777" w:rsidR="00891D7F" w:rsidRDefault="00891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AC7D" w14:textId="7680E93F" w:rsidR="00891D7F" w:rsidRDefault="008D52DF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FF5635">
      <w:t>Unrestricted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3F29" w14:textId="77777777" w:rsidR="00891D7F" w:rsidRDefault="0089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A9A7" w14:textId="77777777" w:rsidR="008D52DF" w:rsidRDefault="008D52DF" w:rsidP="00891D7F">
      <w:r>
        <w:separator/>
      </w:r>
    </w:p>
  </w:footnote>
  <w:footnote w:type="continuationSeparator" w:id="0">
    <w:p w14:paraId="0586313F" w14:textId="77777777" w:rsidR="008D52DF" w:rsidRDefault="008D52DF" w:rsidP="0089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B904" w14:textId="77777777" w:rsidR="00891D7F" w:rsidRDefault="00891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8E54" w14:textId="77777777" w:rsidR="00891D7F" w:rsidRDefault="00891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F641" w14:textId="77777777" w:rsidR="00891D7F" w:rsidRDefault="00891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6D8E"/>
    <w:multiLevelType w:val="hybridMultilevel"/>
    <w:tmpl w:val="8AF2D4C6"/>
    <w:lvl w:ilvl="0" w:tplc="1004E7C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6"/>
    <w:rsid w:val="00064C96"/>
    <w:rsid w:val="00070ECE"/>
    <w:rsid w:val="00100CCF"/>
    <w:rsid w:val="00101C11"/>
    <w:rsid w:val="002A5137"/>
    <w:rsid w:val="00397EDC"/>
    <w:rsid w:val="00474DBE"/>
    <w:rsid w:val="00537859"/>
    <w:rsid w:val="00697DAC"/>
    <w:rsid w:val="00721B97"/>
    <w:rsid w:val="00733D14"/>
    <w:rsid w:val="00795AE7"/>
    <w:rsid w:val="008557CB"/>
    <w:rsid w:val="00857E10"/>
    <w:rsid w:val="00865DE2"/>
    <w:rsid w:val="00891D7F"/>
    <w:rsid w:val="008D52DF"/>
    <w:rsid w:val="009024DD"/>
    <w:rsid w:val="00970C26"/>
    <w:rsid w:val="00995931"/>
    <w:rsid w:val="00AD2BFE"/>
    <w:rsid w:val="00B173DD"/>
    <w:rsid w:val="00C812DB"/>
    <w:rsid w:val="00CA43CB"/>
    <w:rsid w:val="00D265F2"/>
    <w:rsid w:val="00E92376"/>
    <w:rsid w:val="00F56ADA"/>
    <w:rsid w:val="00F81C45"/>
    <w:rsid w:val="00FD362B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91949"/>
  <w15:chartTrackingRefBased/>
  <w15:docId w15:val="{29E78106-632F-42F1-B05D-D936334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95AE7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795AE7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AE7"/>
    <w:rPr>
      <w:color w:val="0000FF"/>
      <w:u w:val="single"/>
    </w:rPr>
  </w:style>
  <w:style w:type="table" w:styleId="TableGrid">
    <w:name w:val="Table Grid"/>
    <w:basedOn w:val="TableNormal"/>
    <w:rsid w:val="0097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593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91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D7F"/>
    <w:rPr>
      <w:sz w:val="24"/>
      <w:szCs w:val="24"/>
    </w:rPr>
  </w:style>
  <w:style w:type="paragraph" w:styleId="Footer">
    <w:name w:val="footer"/>
    <w:basedOn w:val="Normal"/>
    <w:link w:val="FooterChar"/>
    <w:rsid w:val="00891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1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Warwickshire</vt:lpstr>
    </vt:vector>
  </TitlesOfParts>
  <Company> </Company>
  <LinksUpToDate>false</LinksUpToDate>
  <CharactersWithSpaces>1442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mailto:mally1557@gmail.com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Warwickshire</dc:title>
  <dc:subject/>
  <dc:creator>Mallinson</dc:creator>
  <cp:keywords>C_Unrestricted</cp:keywords>
  <dc:description/>
  <cp:lastModifiedBy>Christine Collister</cp:lastModifiedBy>
  <cp:revision>2</cp:revision>
  <cp:lastPrinted>2019-10-22T10:57:00Z</cp:lastPrinted>
  <dcterms:created xsi:type="dcterms:W3CDTF">2019-12-14T15:32:00Z</dcterms:created>
  <dcterms:modified xsi:type="dcterms:W3CDTF">2019-12-14T15:32:00Z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